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B839C" w14:textId="6DBD63BD" w:rsidR="000D4BBC" w:rsidRDefault="000D4BBC" w:rsidP="000D4BB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46AF9">
        <w:rPr>
          <w:rFonts w:ascii="Times New Roman" w:hAnsi="Times New Roman" w:cs="Times New Roman"/>
          <w:b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FD9C9" wp14:editId="33CBB918">
                <wp:simplePos x="0" y="0"/>
                <wp:positionH relativeFrom="margin">
                  <wp:posOffset>5120640</wp:posOffset>
                </wp:positionH>
                <wp:positionV relativeFrom="paragraph">
                  <wp:posOffset>294309</wp:posOffset>
                </wp:positionV>
                <wp:extent cx="966470" cy="962025"/>
                <wp:effectExtent l="0" t="0" r="24130" b="2857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F54AE" w14:textId="77777777" w:rsidR="008D7AE3" w:rsidRPr="00395E44" w:rsidRDefault="008D7AE3" w:rsidP="008D7A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395E4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Fotografía Adjunta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FD9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2pt;margin-top:23.15pt;width:76.1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94GIQIAAEUEAAAOAAAAZHJzL2Uyb0RvYy54bWysU9tu2zAMfR+wfxD0vtjJkrQx4hRdugwD&#10;ugvQ7gNkWY6FSaImKbGzry8lu1l2wR6G6UEgReqQPCTXN71W5Cicl2BKOp3klAjDoZZmX9Ivj7tX&#10;15T4wEzNFBhR0pPw9Gbz8sW6s4WYQQuqFo4giPFFZ0vahmCLLPO8FZr5CVhh0NiA0yyg6vZZ7ViH&#10;6FplszxfZh242jrgwnt8vRuMdJPwm0bw8KlpvAhElRRzC+l26a7inW3WrNg7ZlvJxzTYP2ShmTQY&#10;9Ax1xwIjByd/g9KSO/DQhAkHnUHTSC5SDVjNNP+lmoeWWZFqQXK8PdPk/x8s/3j87IisS/o6v6LE&#10;MI1NehR9IG+gJ7PIT2d9gW4PFh1Dj8/Y51Srt/fAv3piYNsysxe3zkHXClZjftP4M7v4OuD4CFJ1&#10;H6DGMOwQIAH1jdORPKSDIDr26XTuTUyF4+NquZxfoYWjabWc5bNFisCK58/W+fBOgCZRKKnD1idw&#10;drz3ISbDimeXGMuDkvVOKpUUt6+2ypEjwzHZpTOi/+SmDOkw+gJj/x0iT+dPEFoGnHcldUmvz06s&#10;iKy9NXWaxsCkGmRMWZmRxsjcwGHoq35sSwX1CQl1MMw17iEKLbjvlHQ40yX13w7MCUrUe4NNWU3n&#10;87gESZkvrmaouEtLdWlhhiNUSQMlg7gNaXFi6QZusXmNTMTGLg+ZjLnirCa+x72Ky3CpJ68f2795&#10;AgAA//8DAFBLAwQUAAYACAAAACEA21S//94AAAAKAQAADwAAAGRycy9kb3ducmV2LnhtbEyPwU7D&#10;MAxA70j8Q2QkLoilsJK1pemEkEDsBgPBNWuytiJxSpJ15e8xJzhafnp+rtezs2wyIQ4eJVwtMmAG&#10;W68H7CS8vT5cFsBiUqiV9WgkfJsI6+b0pFaV9kd8MdM2dYwkGCsloU9prDiPbW+cigs/GqTd3gen&#10;Eo2h4zqoI8md5ddZJrhTA9KFXo3mvjft5/bgJBT50/QRN8vn91bsbZkuVtPjV5Dy/Gy+uwWWzJz+&#10;YPjNp3RoqGnnD6gjs+TIRE6ohFwsgRFQ3hQC2I7IclUAb2r+/4XmBwAA//8DAFBLAQItABQABgAI&#10;AAAAIQC2gziS/gAAAOEBAAATAAAAAAAAAAAAAAAAAAAAAABbQ29udGVudF9UeXBlc10ueG1sUEsB&#10;Ai0AFAAGAAgAAAAhADj9If/WAAAAlAEAAAsAAAAAAAAAAAAAAAAALwEAAF9yZWxzLy5yZWxzUEsB&#10;Ai0AFAAGAAgAAAAhAA0/3gYhAgAARQQAAA4AAAAAAAAAAAAAAAAALgIAAGRycy9lMm9Eb2MueG1s&#10;UEsBAi0AFAAGAAgAAAAhANtUv//eAAAACgEAAA8AAAAAAAAAAAAAAAAAewQAAGRycy9kb3ducmV2&#10;LnhtbFBLBQYAAAAABAAEAPMAAACGBQAAAAA=&#10;">
                <v:textbox>
                  <w:txbxContent>
                    <w:p w14:paraId="6DFF54AE" w14:textId="77777777" w:rsidR="008D7AE3" w:rsidRPr="00395E44" w:rsidRDefault="008D7AE3" w:rsidP="008D7AE3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395E44">
                        <w:rPr>
                          <w:rFonts w:ascii="Times New Roman" w:hAnsi="Times New Roman" w:cs="Times New Roman"/>
                          <w:color w:val="000000"/>
                        </w:rPr>
                        <w:t>Fotografía Adjunta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D788BE9" w14:textId="69B7A2D9" w:rsidR="000D4BBC" w:rsidRPr="000D4CFA" w:rsidRDefault="000D4BBC" w:rsidP="000D4BBC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CFA">
        <w:rPr>
          <w:rFonts w:ascii="Times New Roman" w:hAnsi="Times New Roman" w:cs="Times New Roman"/>
          <w:b/>
          <w:color w:val="000000"/>
          <w:sz w:val="24"/>
          <w:szCs w:val="24"/>
        </w:rPr>
        <w:t>FICHA DE POSTULACIÓN DE DOCENTES UNIVERSITARIOS</w:t>
      </w:r>
    </w:p>
    <w:p w14:paraId="1BD659C6" w14:textId="77777777" w:rsidR="00C420FB" w:rsidRPr="000D4CFA" w:rsidRDefault="00C420FB" w:rsidP="00885592">
      <w:pPr>
        <w:spacing w:line="240" w:lineRule="auto"/>
        <w:ind w:left="11" w:hanging="1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6F51ED4" w14:textId="6A614759" w:rsidR="0075551A" w:rsidRPr="000D4CFA" w:rsidRDefault="00BA1F27" w:rsidP="00885592">
      <w:pPr>
        <w:spacing w:line="240" w:lineRule="auto"/>
        <w:ind w:left="11" w:hanging="11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51664346"/>
      <w:r w:rsidRPr="000D4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="00C420FB" w:rsidRPr="000D4CF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rograma de Formación Técnica en Litigio Estratégico sobre Derechos de los Pueblos Indígenas, con Enfoque de Género</w:t>
      </w:r>
    </w:p>
    <w:bookmarkEnd w:id="0"/>
    <w:p w14:paraId="11F19A6B" w14:textId="413A60D7" w:rsidR="0075551A" w:rsidRPr="000D4CFA" w:rsidRDefault="0075551A" w:rsidP="0075551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ACC54D" w14:textId="77777777" w:rsidR="008D7AE3" w:rsidRPr="000D4CFA" w:rsidRDefault="008D7AE3" w:rsidP="008D7AE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19E515" w14:textId="5E9137C4" w:rsidR="008D7AE3" w:rsidRPr="000D4CFA" w:rsidRDefault="008D7AE3" w:rsidP="008D7AE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4CFA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0D4BBC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División de Ciencias Jurídicas del Centro Universitario de Occidente y la</w:t>
      </w:r>
      <w:r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Oficina del Alto Comisionado de las Naciones Unidas para los Derechos Humanos (OACNUDH), a través del Programa Maya Fase III, invita</w:t>
      </w:r>
      <w:r w:rsidR="000D4BBC" w:rsidRPr="000D4CFA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3A2830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docentes universitarios y</w:t>
      </w:r>
      <w:r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 estudiantes que hayan culminado el </w:t>
      </w:r>
      <w:r w:rsidR="000D4BBC" w:rsidRPr="000D4CFA">
        <w:rPr>
          <w:rFonts w:ascii="Times New Roman" w:hAnsi="Times New Roman" w:cs="Times New Roman"/>
          <w:color w:val="000000"/>
          <w:sz w:val="24"/>
          <w:szCs w:val="24"/>
        </w:rPr>
        <w:t>noveno</w:t>
      </w:r>
      <w:r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semestre de la carrera de Derecho</w:t>
      </w:r>
      <w:r w:rsidR="003A2830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4CFA">
        <w:rPr>
          <w:rFonts w:ascii="Times New Roman" w:hAnsi="Times New Roman" w:cs="Times New Roman"/>
          <w:color w:val="000000"/>
          <w:sz w:val="24"/>
          <w:szCs w:val="24"/>
        </w:rPr>
        <w:t>a manifestar su interés para participar en el proceso de selección previsto en el marco del</w:t>
      </w:r>
      <w:r w:rsidR="003A2830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Programa de F</w:t>
      </w:r>
      <w:r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ormación Técnica en Litigio Estratégico </w:t>
      </w:r>
      <w:r w:rsidR="003A2830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sobre </w:t>
      </w:r>
      <w:r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Derechos de los Pueblos </w:t>
      </w:r>
      <w:r w:rsidR="003A2830" w:rsidRPr="000D4CFA">
        <w:rPr>
          <w:rFonts w:ascii="Times New Roman" w:hAnsi="Times New Roman" w:cs="Times New Roman"/>
          <w:color w:val="000000"/>
          <w:sz w:val="24"/>
          <w:szCs w:val="24"/>
        </w:rPr>
        <w:t>Indígenas con enfoque de género. Serán admitidas las personas candidatas que reúnan los requisitos establecidos en los Términos de Referencia.</w:t>
      </w:r>
    </w:p>
    <w:p w14:paraId="2B93AC06" w14:textId="77777777" w:rsidR="00EB6022" w:rsidRPr="009E0FBE" w:rsidRDefault="00EB6022" w:rsidP="00EB602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41C9">
        <w:rPr>
          <w:rFonts w:ascii="Times New Roman" w:hAnsi="Times New Roman" w:cs="Times New Roman"/>
          <w:color w:val="000000"/>
          <w:sz w:val="24"/>
          <w:szCs w:val="24"/>
        </w:rPr>
        <w:t xml:space="preserve">El Programa de formación técnica en litigio estratégico </w:t>
      </w:r>
      <w:r>
        <w:rPr>
          <w:rFonts w:ascii="Times New Roman" w:hAnsi="Times New Roman" w:cs="Times New Roman"/>
          <w:color w:val="000000"/>
          <w:sz w:val="24"/>
          <w:szCs w:val="24"/>
        </w:rPr>
        <w:t>contribuye</w:t>
      </w:r>
      <w:r w:rsidRPr="00516CCC">
        <w:rPr>
          <w:rFonts w:ascii="Times New Roman" w:hAnsi="Times New Roman" w:cs="Times New Roman"/>
        </w:rPr>
        <w:t xml:space="preserve"> </w:t>
      </w:r>
      <w:r w:rsidRPr="009E0FBE">
        <w:rPr>
          <w:rFonts w:ascii="Times New Roman" w:hAnsi="Times New Roman" w:cs="Times New Roman"/>
          <w:color w:val="000000" w:themeColor="text1"/>
        </w:rPr>
        <w:t>al fortalecimiento y desarrollo de competencias cognitivas, técnicas y metodológicas de las y los titulares de derechos, para utilizar la herramienta del litigio estratégico en la defensa del ejercicio.</w:t>
      </w:r>
    </w:p>
    <w:p w14:paraId="70761365" w14:textId="327A6181" w:rsidR="008D7AE3" w:rsidRPr="000D4CFA" w:rsidRDefault="00EB6022" w:rsidP="008D7AE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D2EF71" w14:textId="77777777" w:rsidR="008D7AE3" w:rsidRPr="000D4CFA" w:rsidRDefault="008D7AE3" w:rsidP="008D7AE3">
      <w:pPr>
        <w:pStyle w:val="Prrafodelista"/>
        <w:numPr>
          <w:ilvl w:val="0"/>
          <w:numId w:val="11"/>
        </w:num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D4CFA">
        <w:rPr>
          <w:rFonts w:ascii="Times New Roman" w:hAnsi="Times New Roman" w:cs="Times New Roman"/>
          <w:b/>
          <w:color w:val="000000"/>
          <w:sz w:val="24"/>
          <w:szCs w:val="24"/>
        </w:rPr>
        <w:t>Datos generales</w:t>
      </w:r>
      <w:r w:rsidRPr="000D4CFA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1279"/>
        <w:gridCol w:w="281"/>
        <w:gridCol w:w="1559"/>
        <w:gridCol w:w="2037"/>
        <w:gridCol w:w="754"/>
        <w:gridCol w:w="331"/>
        <w:gridCol w:w="645"/>
        <w:gridCol w:w="441"/>
        <w:gridCol w:w="536"/>
        <w:gridCol w:w="1635"/>
      </w:tblGrid>
      <w:tr w:rsidR="00EB2C80" w:rsidRPr="00EB2C80" w14:paraId="69D096D8" w14:textId="77777777" w:rsidTr="00C35451">
        <w:tc>
          <w:tcPr>
            <w:tcW w:w="3119" w:type="dxa"/>
            <w:gridSpan w:val="3"/>
            <w:shd w:val="clear" w:color="auto" w:fill="D9D9D9" w:themeFill="background1" w:themeFillShade="D9"/>
          </w:tcPr>
          <w:p w14:paraId="4338B5AA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Nombres</w:t>
            </w:r>
          </w:p>
        </w:tc>
        <w:tc>
          <w:tcPr>
            <w:tcW w:w="2791" w:type="dxa"/>
            <w:gridSpan w:val="2"/>
            <w:shd w:val="clear" w:color="auto" w:fill="D9D9D9" w:themeFill="background1" w:themeFillShade="D9"/>
          </w:tcPr>
          <w:p w14:paraId="719E1F16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 Apellido Paterno</w:t>
            </w:r>
          </w:p>
        </w:tc>
        <w:tc>
          <w:tcPr>
            <w:tcW w:w="3588" w:type="dxa"/>
            <w:gridSpan w:val="5"/>
            <w:shd w:val="clear" w:color="auto" w:fill="D9D9D9" w:themeFill="background1" w:themeFillShade="D9"/>
          </w:tcPr>
          <w:p w14:paraId="5A1B7126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 Apellido Materno</w:t>
            </w:r>
          </w:p>
        </w:tc>
      </w:tr>
      <w:tr w:rsidR="00EB2C80" w:rsidRPr="00EB2C80" w14:paraId="6294A44D" w14:textId="77777777" w:rsidTr="00C35451">
        <w:tc>
          <w:tcPr>
            <w:tcW w:w="3119" w:type="dxa"/>
            <w:gridSpan w:val="3"/>
          </w:tcPr>
          <w:p w14:paraId="0237C6B9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91" w:type="dxa"/>
            <w:gridSpan w:val="2"/>
          </w:tcPr>
          <w:p w14:paraId="30CF4A0D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88" w:type="dxa"/>
            <w:gridSpan w:val="5"/>
          </w:tcPr>
          <w:p w14:paraId="3117368E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B2C80" w:rsidRPr="00EB2C80" w14:paraId="346706AD" w14:textId="77777777" w:rsidTr="000D4CFA"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7B6FF915" w14:textId="77777777" w:rsidR="008D7AE3" w:rsidRPr="00EB2C80" w:rsidRDefault="008D7AE3" w:rsidP="00C3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2. Edad 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11B3960A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 Estado Civil</w:t>
            </w:r>
          </w:p>
        </w:tc>
        <w:tc>
          <w:tcPr>
            <w:tcW w:w="2791" w:type="dxa"/>
            <w:gridSpan w:val="2"/>
            <w:vMerge w:val="restart"/>
            <w:shd w:val="clear" w:color="auto" w:fill="D9D9D9" w:themeFill="background1" w:themeFillShade="D9"/>
          </w:tcPr>
          <w:p w14:paraId="318FB767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Lugar de nacimiento</w:t>
            </w:r>
          </w:p>
        </w:tc>
        <w:tc>
          <w:tcPr>
            <w:tcW w:w="3588" w:type="dxa"/>
            <w:gridSpan w:val="5"/>
            <w:shd w:val="clear" w:color="auto" w:fill="D9D9D9" w:themeFill="background1" w:themeFillShade="D9"/>
          </w:tcPr>
          <w:p w14:paraId="717BC5FA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 Fecha de nacimiento</w:t>
            </w:r>
          </w:p>
        </w:tc>
      </w:tr>
      <w:tr w:rsidR="00EB2C80" w:rsidRPr="00EB2C80" w14:paraId="7B67FB29" w14:textId="77777777" w:rsidTr="000D4CFA">
        <w:tc>
          <w:tcPr>
            <w:tcW w:w="1560" w:type="dxa"/>
            <w:gridSpan w:val="2"/>
            <w:vMerge/>
            <w:shd w:val="clear" w:color="auto" w:fill="D9D9D9" w:themeFill="background1" w:themeFillShade="D9"/>
          </w:tcPr>
          <w:p w14:paraId="6F77E240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652FB56C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1" w:type="dxa"/>
            <w:gridSpan w:val="2"/>
            <w:vMerge/>
            <w:shd w:val="clear" w:color="auto" w:fill="D9D9D9" w:themeFill="background1" w:themeFillShade="D9"/>
          </w:tcPr>
          <w:p w14:paraId="724FD9F5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shd w:val="clear" w:color="auto" w:fill="D9D9D9" w:themeFill="background1" w:themeFillShade="D9"/>
          </w:tcPr>
          <w:p w14:paraId="7C697127" w14:textId="77777777" w:rsidR="008D7AE3" w:rsidRPr="00EB2C80" w:rsidRDefault="008D7AE3" w:rsidP="00C3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5.1 día</w:t>
            </w:r>
          </w:p>
        </w:tc>
        <w:tc>
          <w:tcPr>
            <w:tcW w:w="977" w:type="dxa"/>
            <w:gridSpan w:val="2"/>
            <w:shd w:val="clear" w:color="auto" w:fill="D9D9D9" w:themeFill="background1" w:themeFillShade="D9"/>
          </w:tcPr>
          <w:p w14:paraId="7426EDC2" w14:textId="77777777" w:rsidR="008D7AE3" w:rsidRPr="00EB2C80" w:rsidRDefault="008D7AE3" w:rsidP="00C3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5.2 mes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14:paraId="147C30C7" w14:textId="77777777" w:rsidR="008D7AE3" w:rsidRPr="00EB2C80" w:rsidRDefault="008D7AE3" w:rsidP="00C3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5.3 Año</w:t>
            </w:r>
          </w:p>
        </w:tc>
      </w:tr>
      <w:tr w:rsidR="00EB2C80" w:rsidRPr="00EB2C80" w14:paraId="60497B48" w14:textId="77777777" w:rsidTr="000D4CFA">
        <w:tc>
          <w:tcPr>
            <w:tcW w:w="1560" w:type="dxa"/>
            <w:gridSpan w:val="2"/>
          </w:tcPr>
          <w:p w14:paraId="5F1B4EED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AFBDD4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91" w:type="dxa"/>
            <w:gridSpan w:val="2"/>
          </w:tcPr>
          <w:p w14:paraId="32123ECA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gridSpan w:val="2"/>
          </w:tcPr>
          <w:p w14:paraId="00FF9DE2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69589A0D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5" w:type="dxa"/>
          </w:tcPr>
          <w:p w14:paraId="2B04554F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B2C80" w:rsidRPr="00EB2C80" w14:paraId="0B98C9C6" w14:textId="77777777" w:rsidTr="00C35451">
        <w:tc>
          <w:tcPr>
            <w:tcW w:w="3119" w:type="dxa"/>
            <w:gridSpan w:val="3"/>
            <w:shd w:val="clear" w:color="auto" w:fill="D9D9D9" w:themeFill="background1" w:themeFillShade="D9"/>
          </w:tcPr>
          <w:p w14:paraId="7E0B7336" w14:textId="77777777" w:rsidR="008D7AE3" w:rsidRPr="00EB2C80" w:rsidRDefault="008D7AE3" w:rsidP="00C3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 Sexo</w:t>
            </w:r>
          </w:p>
        </w:tc>
        <w:tc>
          <w:tcPr>
            <w:tcW w:w="3122" w:type="dxa"/>
            <w:gridSpan w:val="3"/>
            <w:vMerge w:val="restart"/>
            <w:shd w:val="clear" w:color="auto" w:fill="D9D9D9" w:themeFill="background1" w:themeFillShade="D9"/>
          </w:tcPr>
          <w:p w14:paraId="184FDAB4" w14:textId="77777777" w:rsidR="008D7AE3" w:rsidRPr="00EB2C80" w:rsidRDefault="008D7AE3" w:rsidP="00C3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 Documento de identificación</w:t>
            </w:r>
          </w:p>
        </w:tc>
        <w:tc>
          <w:tcPr>
            <w:tcW w:w="3257" w:type="dxa"/>
            <w:gridSpan w:val="4"/>
            <w:vMerge w:val="restart"/>
            <w:shd w:val="clear" w:color="auto" w:fill="D9D9D9" w:themeFill="background1" w:themeFillShade="D9"/>
          </w:tcPr>
          <w:p w14:paraId="4A85D713" w14:textId="77777777" w:rsidR="008D7AE3" w:rsidRPr="00EB2C80" w:rsidRDefault="008D7AE3" w:rsidP="00C3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 Nacionalidad</w:t>
            </w:r>
          </w:p>
        </w:tc>
      </w:tr>
      <w:tr w:rsidR="00EB2C80" w:rsidRPr="00EB2C80" w14:paraId="68E21BDC" w14:textId="77777777" w:rsidTr="000D4CFA">
        <w:tc>
          <w:tcPr>
            <w:tcW w:w="1560" w:type="dxa"/>
            <w:gridSpan w:val="2"/>
            <w:shd w:val="clear" w:color="auto" w:fill="D9D9D9" w:themeFill="background1" w:themeFillShade="D9"/>
          </w:tcPr>
          <w:p w14:paraId="7F816A8C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 Femenino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2E170DA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6.2 Masculino</w:t>
            </w:r>
          </w:p>
        </w:tc>
        <w:tc>
          <w:tcPr>
            <w:tcW w:w="3122" w:type="dxa"/>
            <w:gridSpan w:val="3"/>
            <w:vMerge/>
            <w:shd w:val="clear" w:color="auto" w:fill="D9D9D9" w:themeFill="background1" w:themeFillShade="D9"/>
          </w:tcPr>
          <w:p w14:paraId="3DB31591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7" w:type="dxa"/>
            <w:gridSpan w:val="4"/>
            <w:vMerge/>
            <w:shd w:val="clear" w:color="auto" w:fill="D9D9D9" w:themeFill="background1" w:themeFillShade="D9"/>
          </w:tcPr>
          <w:p w14:paraId="1A4F2243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B2C80" w:rsidRPr="00EB2C80" w14:paraId="7F36B3FE" w14:textId="77777777" w:rsidTr="000D4CFA">
        <w:tc>
          <w:tcPr>
            <w:tcW w:w="1560" w:type="dxa"/>
            <w:gridSpan w:val="2"/>
          </w:tcPr>
          <w:p w14:paraId="4553B79D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B7E311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22" w:type="dxa"/>
            <w:gridSpan w:val="3"/>
          </w:tcPr>
          <w:p w14:paraId="248EE5A2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7" w:type="dxa"/>
            <w:gridSpan w:val="4"/>
          </w:tcPr>
          <w:p w14:paraId="06C99A72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B2C80" w:rsidRPr="00EB2C80" w14:paraId="62959019" w14:textId="77777777" w:rsidTr="00C35451">
        <w:tc>
          <w:tcPr>
            <w:tcW w:w="9498" w:type="dxa"/>
            <w:gridSpan w:val="10"/>
            <w:shd w:val="clear" w:color="auto" w:fill="D9D9D9" w:themeFill="background1" w:themeFillShade="D9"/>
          </w:tcPr>
          <w:p w14:paraId="70A41A65" w14:textId="77777777" w:rsidR="008D7AE3" w:rsidRPr="00EB2C80" w:rsidRDefault="008D7AE3" w:rsidP="00C3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 Domicilio actual</w:t>
            </w:r>
          </w:p>
        </w:tc>
      </w:tr>
      <w:tr w:rsidR="00EB2C80" w:rsidRPr="00EB2C80" w14:paraId="40E5165E" w14:textId="77777777" w:rsidTr="000D4CFA">
        <w:tc>
          <w:tcPr>
            <w:tcW w:w="1560" w:type="dxa"/>
            <w:gridSpan w:val="2"/>
            <w:shd w:val="clear" w:color="auto" w:fill="D9D9D9" w:themeFill="background1" w:themeFillShade="D9"/>
          </w:tcPr>
          <w:p w14:paraId="1EC5EF38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9.1 Dirección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A76EC8B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9.2 zona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2F5D68FD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9.3 Municipio</w:t>
            </w:r>
          </w:p>
        </w:tc>
        <w:tc>
          <w:tcPr>
            <w:tcW w:w="4342" w:type="dxa"/>
            <w:gridSpan w:val="6"/>
            <w:shd w:val="clear" w:color="auto" w:fill="D9D9D9" w:themeFill="background1" w:themeFillShade="D9"/>
          </w:tcPr>
          <w:p w14:paraId="2D91793E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9.4 Departamento</w:t>
            </w:r>
          </w:p>
        </w:tc>
      </w:tr>
      <w:tr w:rsidR="00EB2C80" w:rsidRPr="00EB2C80" w14:paraId="34E10C26" w14:textId="77777777" w:rsidTr="000D4CFA">
        <w:tc>
          <w:tcPr>
            <w:tcW w:w="1560" w:type="dxa"/>
            <w:gridSpan w:val="2"/>
          </w:tcPr>
          <w:p w14:paraId="2F97DBA2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D19444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631DA4E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2" w:type="dxa"/>
            <w:gridSpan w:val="6"/>
          </w:tcPr>
          <w:p w14:paraId="3A5047D8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B2C80" w:rsidRPr="00EB2C80" w14:paraId="51574800" w14:textId="77777777" w:rsidTr="00C35451">
        <w:tc>
          <w:tcPr>
            <w:tcW w:w="9498" w:type="dxa"/>
            <w:gridSpan w:val="10"/>
            <w:shd w:val="clear" w:color="auto" w:fill="D9D9D9" w:themeFill="background1" w:themeFillShade="D9"/>
          </w:tcPr>
          <w:p w14:paraId="389BF01D" w14:textId="77777777" w:rsidR="008D7AE3" w:rsidRPr="00EB2C80" w:rsidRDefault="008D7AE3" w:rsidP="00C3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 Teléfonos/ correo electrónico</w:t>
            </w:r>
          </w:p>
        </w:tc>
      </w:tr>
      <w:tr w:rsidR="00EB2C80" w:rsidRPr="00EB2C80" w14:paraId="10181D31" w14:textId="77777777" w:rsidTr="00C35451">
        <w:tc>
          <w:tcPr>
            <w:tcW w:w="3119" w:type="dxa"/>
            <w:gridSpan w:val="3"/>
            <w:shd w:val="clear" w:color="auto" w:fill="D9D9D9" w:themeFill="background1" w:themeFillShade="D9"/>
          </w:tcPr>
          <w:p w14:paraId="1C71FC12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10.1 Teléfono móvil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5BE010BC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10.2 Tel casa</w:t>
            </w:r>
          </w:p>
        </w:tc>
        <w:tc>
          <w:tcPr>
            <w:tcW w:w="4342" w:type="dxa"/>
            <w:gridSpan w:val="6"/>
            <w:shd w:val="clear" w:color="auto" w:fill="D9D9D9" w:themeFill="background1" w:themeFillShade="D9"/>
          </w:tcPr>
          <w:p w14:paraId="3DEEE01A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10.3 Correo electrónico</w:t>
            </w:r>
          </w:p>
        </w:tc>
      </w:tr>
      <w:tr w:rsidR="00EB2C80" w:rsidRPr="00EB2C80" w14:paraId="5C193634" w14:textId="77777777" w:rsidTr="00C35451">
        <w:tc>
          <w:tcPr>
            <w:tcW w:w="3119" w:type="dxa"/>
            <w:gridSpan w:val="3"/>
          </w:tcPr>
          <w:p w14:paraId="082488D1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</w:tcPr>
          <w:p w14:paraId="57E91A59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42" w:type="dxa"/>
            <w:gridSpan w:val="6"/>
          </w:tcPr>
          <w:p w14:paraId="24A4A9F7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B2C80" w:rsidRPr="00EB2C80" w14:paraId="00519603" w14:textId="77777777" w:rsidTr="00C35451">
        <w:tc>
          <w:tcPr>
            <w:tcW w:w="3119" w:type="dxa"/>
            <w:gridSpan w:val="3"/>
            <w:shd w:val="clear" w:color="auto" w:fill="D9D9D9" w:themeFill="background1" w:themeFillShade="D9"/>
          </w:tcPr>
          <w:p w14:paraId="4E41620D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  Ocupación</w:t>
            </w:r>
          </w:p>
        </w:tc>
        <w:tc>
          <w:tcPr>
            <w:tcW w:w="6379" w:type="dxa"/>
            <w:gridSpan w:val="7"/>
          </w:tcPr>
          <w:p w14:paraId="74D3E6FE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B2C80" w:rsidRPr="00EB2C80" w14:paraId="5A001F3D" w14:textId="77777777" w:rsidTr="00C35451">
        <w:tc>
          <w:tcPr>
            <w:tcW w:w="3119" w:type="dxa"/>
            <w:gridSpan w:val="3"/>
            <w:shd w:val="clear" w:color="auto" w:fill="D9D9D9" w:themeFill="background1" w:themeFillShade="D9"/>
          </w:tcPr>
          <w:p w14:paraId="54F4AEC1" w14:textId="77777777" w:rsidR="008D7AE3" w:rsidRPr="00EB2C80" w:rsidRDefault="008D7AE3" w:rsidP="00C3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12. Idioma materno</w:t>
            </w:r>
          </w:p>
        </w:tc>
        <w:tc>
          <w:tcPr>
            <w:tcW w:w="6379" w:type="dxa"/>
            <w:gridSpan w:val="7"/>
            <w:shd w:val="clear" w:color="auto" w:fill="D9D9D9" w:themeFill="background1" w:themeFillShade="D9"/>
          </w:tcPr>
          <w:p w14:paraId="49E10EC3" w14:textId="77777777" w:rsidR="008D7AE3" w:rsidRPr="00EB2C80" w:rsidRDefault="008D7AE3" w:rsidP="00C3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 Otros Idiomas</w:t>
            </w:r>
          </w:p>
        </w:tc>
      </w:tr>
      <w:tr w:rsidR="00EB2C80" w:rsidRPr="00EB2C80" w14:paraId="24698643" w14:textId="77777777" w:rsidTr="00C35451">
        <w:tc>
          <w:tcPr>
            <w:tcW w:w="3119" w:type="dxa"/>
            <w:gridSpan w:val="3"/>
            <w:shd w:val="clear" w:color="auto" w:fill="auto"/>
          </w:tcPr>
          <w:p w14:paraId="51BB3D2D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79" w:type="dxa"/>
            <w:gridSpan w:val="7"/>
          </w:tcPr>
          <w:p w14:paraId="47D07D73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B2C80" w:rsidRPr="00EB2C80" w14:paraId="4D13CDC7" w14:textId="77777777" w:rsidTr="00C35451">
        <w:tc>
          <w:tcPr>
            <w:tcW w:w="9498" w:type="dxa"/>
            <w:gridSpan w:val="10"/>
            <w:shd w:val="clear" w:color="auto" w:fill="D9D9D9" w:themeFill="background1" w:themeFillShade="D9"/>
          </w:tcPr>
          <w:p w14:paraId="7F5077E0" w14:textId="3EEAB9A1" w:rsidR="008D7AE3" w:rsidRPr="00EB2C80" w:rsidRDefault="008D7AE3" w:rsidP="00C354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14. </w:t>
            </w:r>
            <w:r w:rsidR="000D4CFA"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Autoidentificación por pueblo de pertenencia:</w:t>
            </w:r>
          </w:p>
        </w:tc>
      </w:tr>
      <w:tr w:rsidR="00EB2C80" w:rsidRPr="00EB2C80" w14:paraId="7B909393" w14:textId="77777777" w:rsidTr="00C35451">
        <w:tc>
          <w:tcPr>
            <w:tcW w:w="1279" w:type="dxa"/>
            <w:shd w:val="clear" w:color="auto" w:fill="D9D9D9" w:themeFill="background1" w:themeFillShade="D9"/>
          </w:tcPr>
          <w:p w14:paraId="0BCA1972" w14:textId="196598F5" w:rsidR="008D7AE3" w:rsidRPr="00EB2C80" w:rsidRDefault="000D4CFA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14.1 </w:t>
            </w:r>
            <w:proofErr w:type="spellStart"/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K´íche</w:t>
            </w:r>
            <w:proofErr w:type="spellEnd"/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’</w:t>
            </w:r>
          </w:p>
        </w:tc>
        <w:tc>
          <w:tcPr>
            <w:tcW w:w="1840" w:type="dxa"/>
            <w:gridSpan w:val="2"/>
            <w:shd w:val="clear" w:color="auto" w:fill="D9D9D9" w:themeFill="background1" w:themeFillShade="D9"/>
          </w:tcPr>
          <w:p w14:paraId="633EEF32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14.2 </w:t>
            </w:r>
            <w:proofErr w:type="spellStart"/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Mam</w:t>
            </w:r>
            <w:proofErr w:type="spellEnd"/>
          </w:p>
        </w:tc>
        <w:tc>
          <w:tcPr>
            <w:tcW w:w="2037" w:type="dxa"/>
            <w:shd w:val="clear" w:color="auto" w:fill="D9D9D9" w:themeFill="background1" w:themeFillShade="D9"/>
          </w:tcPr>
          <w:p w14:paraId="006B47A1" w14:textId="501299A0" w:rsidR="008D7AE3" w:rsidRPr="00EB2C80" w:rsidRDefault="000D4CFA" w:rsidP="000D4C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14.3 Kaq</w:t>
            </w:r>
            <w:r w:rsidR="008D7AE3"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chi</w:t>
            </w: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r w:rsidR="008D7AE3"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el</w:t>
            </w:r>
          </w:p>
        </w:tc>
        <w:tc>
          <w:tcPr>
            <w:tcW w:w="2171" w:type="dxa"/>
            <w:gridSpan w:val="4"/>
            <w:shd w:val="clear" w:color="auto" w:fill="D9D9D9" w:themeFill="background1" w:themeFillShade="D9"/>
          </w:tcPr>
          <w:p w14:paraId="2EA7A5A2" w14:textId="164DDAAD" w:rsidR="008D7AE3" w:rsidRPr="00EB2C80" w:rsidRDefault="008D7AE3" w:rsidP="000D4C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14.4 </w:t>
            </w:r>
            <w:proofErr w:type="spellStart"/>
            <w:r w:rsidR="000D4CFA"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Tz’utujil</w:t>
            </w:r>
            <w:proofErr w:type="spellEnd"/>
          </w:p>
        </w:tc>
        <w:tc>
          <w:tcPr>
            <w:tcW w:w="2171" w:type="dxa"/>
            <w:gridSpan w:val="2"/>
            <w:shd w:val="clear" w:color="auto" w:fill="D9D9D9" w:themeFill="background1" w:themeFillShade="D9"/>
          </w:tcPr>
          <w:p w14:paraId="708A0FE4" w14:textId="5ED5169A" w:rsidR="008D7AE3" w:rsidRPr="00EB2C80" w:rsidRDefault="008D7AE3" w:rsidP="000D4CF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14.5 </w:t>
            </w:r>
            <w:r w:rsidR="000D4CFA" w:rsidRPr="00EB2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Ladino / Mestizo</w:t>
            </w:r>
          </w:p>
        </w:tc>
      </w:tr>
      <w:tr w:rsidR="00EB2C80" w:rsidRPr="00EB2C80" w14:paraId="53D28A81" w14:textId="77777777" w:rsidTr="00C35451">
        <w:tc>
          <w:tcPr>
            <w:tcW w:w="1279" w:type="dxa"/>
            <w:shd w:val="clear" w:color="auto" w:fill="auto"/>
          </w:tcPr>
          <w:p w14:paraId="747A6CA7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17A7456C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37" w:type="dxa"/>
          </w:tcPr>
          <w:p w14:paraId="071EF25D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1" w:type="dxa"/>
            <w:gridSpan w:val="4"/>
          </w:tcPr>
          <w:p w14:paraId="4944A11E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71" w:type="dxa"/>
            <w:gridSpan w:val="2"/>
          </w:tcPr>
          <w:p w14:paraId="68E5D2BD" w14:textId="77777777" w:rsidR="008D7AE3" w:rsidRPr="00EB2C80" w:rsidRDefault="008D7AE3" w:rsidP="00C3545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F185BA4" w14:textId="77777777" w:rsidR="008D7AE3" w:rsidRPr="000D4CFA" w:rsidRDefault="008D7AE3" w:rsidP="008D7AE3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80882E" w14:textId="77777777" w:rsidR="008D7AE3" w:rsidRPr="000D4CFA" w:rsidRDefault="008D7AE3" w:rsidP="008D7AE3">
      <w:pPr>
        <w:pStyle w:val="Prrafodelista"/>
        <w:numPr>
          <w:ilvl w:val="0"/>
          <w:numId w:val="9"/>
        </w:numPr>
        <w:spacing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4C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Información Universitaria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2943"/>
        <w:gridCol w:w="2943"/>
      </w:tblGrid>
      <w:tr w:rsidR="008D7AE3" w:rsidRPr="000D4CFA" w14:paraId="391384E1" w14:textId="77777777" w:rsidTr="00C35451">
        <w:tc>
          <w:tcPr>
            <w:tcW w:w="2942" w:type="dxa"/>
            <w:gridSpan w:val="2"/>
            <w:shd w:val="clear" w:color="auto" w:fill="D9D9D9" w:themeFill="background1" w:themeFillShade="D9"/>
          </w:tcPr>
          <w:p w14:paraId="01F5323E" w14:textId="77777777" w:rsidR="008D7AE3" w:rsidRPr="000D4CFA" w:rsidRDefault="008D7AE3" w:rsidP="00C354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Universidad</w:t>
            </w:r>
          </w:p>
        </w:tc>
        <w:tc>
          <w:tcPr>
            <w:tcW w:w="5886" w:type="dxa"/>
            <w:gridSpan w:val="2"/>
          </w:tcPr>
          <w:p w14:paraId="36952CCC" w14:textId="77777777" w:rsidR="008D7AE3" w:rsidRPr="000D4CFA" w:rsidRDefault="008D7AE3" w:rsidP="00C354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E45166" w14:textId="77777777" w:rsidR="008D7AE3" w:rsidRPr="000D4CFA" w:rsidRDefault="008D7AE3" w:rsidP="00C354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AE3" w:rsidRPr="000D4CFA" w14:paraId="30F6406A" w14:textId="77777777" w:rsidTr="00C35451">
        <w:tc>
          <w:tcPr>
            <w:tcW w:w="2942" w:type="dxa"/>
            <w:gridSpan w:val="2"/>
            <w:shd w:val="clear" w:color="auto" w:fill="D9D9D9" w:themeFill="background1" w:themeFillShade="D9"/>
          </w:tcPr>
          <w:p w14:paraId="3CDD88E0" w14:textId="77777777" w:rsidR="008D7AE3" w:rsidRPr="000D4CFA" w:rsidRDefault="008D7AE3" w:rsidP="00C354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División académica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19D8CAC0" w14:textId="77777777" w:rsidR="008D7AE3" w:rsidRPr="000D4CFA" w:rsidRDefault="008D7AE3" w:rsidP="00C354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Años de docencia universitaria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2CE6E545" w14:textId="77777777" w:rsidR="008D7AE3" w:rsidRPr="000D4CFA" w:rsidRDefault="008D7AE3" w:rsidP="00C354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Cursos que imparte</w:t>
            </w:r>
          </w:p>
        </w:tc>
      </w:tr>
      <w:tr w:rsidR="008D7AE3" w:rsidRPr="000D4CFA" w14:paraId="0708F964" w14:textId="77777777" w:rsidTr="00C35451">
        <w:tc>
          <w:tcPr>
            <w:tcW w:w="2942" w:type="dxa"/>
            <w:gridSpan w:val="2"/>
          </w:tcPr>
          <w:p w14:paraId="7211ECC2" w14:textId="77777777" w:rsidR="008D7AE3" w:rsidRPr="000D4CFA" w:rsidRDefault="008D7AE3" w:rsidP="00C354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4B4CEE8" w14:textId="77777777" w:rsidR="008D7AE3" w:rsidRPr="000D4CFA" w:rsidRDefault="008D7AE3" w:rsidP="00C354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7725AA6" w14:textId="77777777" w:rsidR="008D7AE3" w:rsidRPr="000D4CFA" w:rsidRDefault="008D7AE3" w:rsidP="00C354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0C46E8" w14:textId="77777777" w:rsidR="008D7AE3" w:rsidRPr="000D4CFA" w:rsidRDefault="008D7AE3" w:rsidP="00C354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AE3" w:rsidRPr="000D4CFA" w14:paraId="43D95D97" w14:textId="77777777" w:rsidTr="00C35451">
        <w:tc>
          <w:tcPr>
            <w:tcW w:w="2942" w:type="dxa"/>
            <w:gridSpan w:val="2"/>
            <w:shd w:val="clear" w:color="auto" w:fill="D9D9D9" w:themeFill="background1" w:themeFillShade="D9"/>
          </w:tcPr>
          <w:p w14:paraId="7E543343" w14:textId="77777777" w:rsidR="008D7AE3" w:rsidRPr="000D4CFA" w:rsidRDefault="008D7AE3" w:rsidP="00C354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Especialización</w:t>
            </w:r>
          </w:p>
        </w:tc>
        <w:tc>
          <w:tcPr>
            <w:tcW w:w="5886" w:type="dxa"/>
            <w:gridSpan w:val="2"/>
            <w:vMerge w:val="restart"/>
            <w:shd w:val="clear" w:color="auto" w:fill="D9D9D9" w:themeFill="background1" w:themeFillShade="D9"/>
          </w:tcPr>
          <w:p w14:paraId="7F3F8B8B" w14:textId="77777777" w:rsidR="008D7AE3" w:rsidRPr="000D4CFA" w:rsidRDefault="008D7AE3" w:rsidP="00C354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Materia de especialización</w:t>
            </w:r>
          </w:p>
        </w:tc>
      </w:tr>
      <w:tr w:rsidR="008D7AE3" w:rsidRPr="000D4CFA" w14:paraId="7B8A05BE" w14:textId="77777777" w:rsidTr="00C35451">
        <w:tc>
          <w:tcPr>
            <w:tcW w:w="1471" w:type="dxa"/>
            <w:shd w:val="clear" w:color="auto" w:fill="D9D9D9" w:themeFill="background1" w:themeFillShade="D9"/>
          </w:tcPr>
          <w:p w14:paraId="04E83AB5" w14:textId="77777777" w:rsidR="008D7AE3" w:rsidRPr="000D4CFA" w:rsidRDefault="008D7AE3" w:rsidP="00C354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 Si</w:t>
            </w:r>
          </w:p>
        </w:tc>
        <w:tc>
          <w:tcPr>
            <w:tcW w:w="1471" w:type="dxa"/>
            <w:shd w:val="clear" w:color="auto" w:fill="D9D9D9" w:themeFill="background1" w:themeFillShade="D9"/>
          </w:tcPr>
          <w:p w14:paraId="5C20E4DB" w14:textId="77777777" w:rsidR="008D7AE3" w:rsidRPr="000D4CFA" w:rsidRDefault="008D7AE3" w:rsidP="00C354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 No</w:t>
            </w:r>
          </w:p>
        </w:tc>
        <w:tc>
          <w:tcPr>
            <w:tcW w:w="5886" w:type="dxa"/>
            <w:gridSpan w:val="2"/>
            <w:vMerge/>
            <w:shd w:val="clear" w:color="auto" w:fill="D9D9D9" w:themeFill="background1" w:themeFillShade="D9"/>
          </w:tcPr>
          <w:p w14:paraId="74F87AC0" w14:textId="77777777" w:rsidR="008D7AE3" w:rsidRPr="000D4CFA" w:rsidRDefault="008D7AE3" w:rsidP="00C354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7AE3" w:rsidRPr="000D4CFA" w14:paraId="06C4611E" w14:textId="77777777" w:rsidTr="00C35451">
        <w:tc>
          <w:tcPr>
            <w:tcW w:w="1471" w:type="dxa"/>
            <w:shd w:val="clear" w:color="auto" w:fill="auto"/>
          </w:tcPr>
          <w:p w14:paraId="790B3CBC" w14:textId="77777777" w:rsidR="008D7AE3" w:rsidRPr="000D4CFA" w:rsidRDefault="008D7AE3" w:rsidP="00C354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</w:tcPr>
          <w:p w14:paraId="3F25FC19" w14:textId="77777777" w:rsidR="008D7AE3" w:rsidRPr="000D4CFA" w:rsidRDefault="008D7AE3" w:rsidP="00C354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F45120A" w14:textId="77777777" w:rsidR="008D7AE3" w:rsidRPr="000D4CFA" w:rsidRDefault="008D7AE3" w:rsidP="00C354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7D1E400" w14:textId="77777777" w:rsidR="008D7AE3" w:rsidRPr="000D4CFA" w:rsidRDefault="008D7AE3" w:rsidP="00C354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2489BA" w14:textId="77777777" w:rsidR="008D7AE3" w:rsidRPr="000D4CFA" w:rsidRDefault="008D7AE3" w:rsidP="00C354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6CE6662" w14:textId="77777777" w:rsidR="008D7AE3" w:rsidRPr="000D4CFA" w:rsidRDefault="008D7AE3" w:rsidP="008D7AE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8E7D8E6" w14:textId="77777777" w:rsidR="00B0305B" w:rsidRPr="00EB41C9" w:rsidRDefault="00B0305B" w:rsidP="00B0305B">
      <w:pPr>
        <w:pStyle w:val="Prrafodelista"/>
        <w:numPr>
          <w:ilvl w:val="0"/>
          <w:numId w:val="12"/>
        </w:numPr>
        <w:spacing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 w:rsidRPr="00EB41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Relate si tiene experiencia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de</w:t>
      </w:r>
      <w:r w:rsidRPr="00EB41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trabajo o participación,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con pueblos indígenas, </w:t>
      </w:r>
      <w:r w:rsidRPr="00EB41C9">
        <w:rPr>
          <w:rFonts w:ascii="Times New Roman" w:hAnsi="Times New Roman" w:cs="Times New Roman"/>
          <w:b/>
          <w:color w:val="000000"/>
          <w:sz w:val="24"/>
          <w:szCs w:val="24"/>
        </w:rPr>
        <w:t>organizaciones indígenas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EB41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Pr="00EB41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organizaciones de derechos humanos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F92D024" w14:textId="74BEA4DC" w:rsidR="008D7AE3" w:rsidRDefault="008D7AE3" w:rsidP="000D4CFA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D4CF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CFA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14:paraId="50C78D2C" w14:textId="77777777" w:rsidR="000D4CFA" w:rsidRPr="000D4CFA" w:rsidRDefault="000D4CFA" w:rsidP="000D4CFA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6E47E7CA" w14:textId="77777777" w:rsidR="008D7AE3" w:rsidRPr="000D4CFA" w:rsidRDefault="008D7AE3" w:rsidP="00B0305B">
      <w:pPr>
        <w:pStyle w:val="Prrafodelista"/>
        <w:numPr>
          <w:ilvl w:val="0"/>
          <w:numId w:val="12"/>
        </w:numPr>
        <w:spacing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4CFA">
        <w:rPr>
          <w:rFonts w:ascii="Times New Roman" w:hAnsi="Times New Roman" w:cs="Times New Roman"/>
          <w:b/>
          <w:color w:val="000000"/>
          <w:sz w:val="24"/>
          <w:szCs w:val="24"/>
        </w:rPr>
        <w:t>Documentos que debe adjuntar a la ficha</w:t>
      </w:r>
    </w:p>
    <w:p w14:paraId="5794342E" w14:textId="77777777" w:rsidR="008D7AE3" w:rsidRPr="000D4CFA" w:rsidRDefault="008D7AE3" w:rsidP="008D7AE3">
      <w:pPr>
        <w:pStyle w:val="Prrafodelista"/>
        <w:numPr>
          <w:ilvl w:val="0"/>
          <w:numId w:val="10"/>
        </w:numPr>
        <w:spacing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Carta de manifestación de interés firmada </w:t>
      </w:r>
    </w:p>
    <w:p w14:paraId="6BA2B607" w14:textId="77777777" w:rsidR="008D7AE3" w:rsidRPr="000D4CFA" w:rsidRDefault="008D7AE3" w:rsidP="008D7AE3">
      <w:pPr>
        <w:pStyle w:val="Prrafodelista"/>
        <w:numPr>
          <w:ilvl w:val="0"/>
          <w:numId w:val="10"/>
        </w:numPr>
        <w:spacing w:line="276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4CFA">
        <w:rPr>
          <w:rFonts w:ascii="Times New Roman" w:hAnsi="Times New Roman" w:cs="Times New Roman"/>
          <w:color w:val="000000" w:themeColor="text1"/>
          <w:sz w:val="24"/>
          <w:szCs w:val="24"/>
        </w:rPr>
        <w:t>Carta de compromiso firmada</w:t>
      </w:r>
    </w:p>
    <w:p w14:paraId="5C2E2B45" w14:textId="77777777" w:rsidR="008D7AE3" w:rsidRPr="000D4CFA" w:rsidRDefault="008D7AE3" w:rsidP="008D7AE3">
      <w:pPr>
        <w:pStyle w:val="Prrafodelista"/>
        <w:numPr>
          <w:ilvl w:val="0"/>
          <w:numId w:val="10"/>
        </w:numPr>
        <w:spacing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Copia del Documento Personal de Identificación </w:t>
      </w:r>
    </w:p>
    <w:p w14:paraId="723ED24D" w14:textId="77777777" w:rsidR="008D7AE3" w:rsidRPr="000D4CFA" w:rsidRDefault="008D7AE3" w:rsidP="008D7AE3">
      <w:pPr>
        <w:pStyle w:val="Prrafodelista"/>
        <w:numPr>
          <w:ilvl w:val="0"/>
          <w:numId w:val="10"/>
        </w:numPr>
        <w:spacing w:line="276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D4CFA">
        <w:rPr>
          <w:rFonts w:ascii="Times New Roman" w:hAnsi="Times New Roman" w:cs="Times New Roman"/>
          <w:color w:val="000000"/>
          <w:sz w:val="24"/>
          <w:szCs w:val="24"/>
        </w:rPr>
        <w:t>Hoja de vida actualizada</w:t>
      </w:r>
    </w:p>
    <w:p w14:paraId="6F16C4D0" w14:textId="77777777" w:rsidR="008D7AE3" w:rsidRPr="000D4CFA" w:rsidRDefault="008D7AE3" w:rsidP="008D7AE3">
      <w:pPr>
        <w:pStyle w:val="Prrafodelista"/>
        <w:ind w:left="2160"/>
        <w:rPr>
          <w:rFonts w:ascii="Times New Roman" w:hAnsi="Times New Roman" w:cs="Times New Roman"/>
          <w:sz w:val="24"/>
          <w:szCs w:val="24"/>
        </w:rPr>
      </w:pPr>
    </w:p>
    <w:p w14:paraId="57894EAE" w14:textId="77777777" w:rsidR="008D7AE3" w:rsidRPr="000D4CFA" w:rsidRDefault="008D7AE3" w:rsidP="00B0305B">
      <w:pPr>
        <w:pStyle w:val="Prrafodelista"/>
        <w:numPr>
          <w:ilvl w:val="0"/>
          <w:numId w:val="12"/>
        </w:numPr>
        <w:spacing w:line="276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D4C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Modalidad de postulación </w:t>
      </w:r>
    </w:p>
    <w:p w14:paraId="565765FE" w14:textId="135BC43E" w:rsidR="003E5F16" w:rsidRPr="00B0305B" w:rsidRDefault="003A57E0" w:rsidP="00B0305B">
      <w:pPr>
        <w:autoSpaceDE w:val="0"/>
        <w:autoSpaceDN w:val="0"/>
        <w:spacing w:after="0" w:line="240" w:lineRule="auto"/>
        <w:rPr>
          <w:rFonts w:ascii="Calibri" w:eastAsia="Times New Roman" w:hAnsi="Calibri" w:cs="Calibri"/>
          <w:color w:val="auto"/>
        </w:rPr>
      </w:pPr>
      <w:r w:rsidRPr="000D4CFA">
        <w:rPr>
          <w:rFonts w:ascii="Times New Roman" w:hAnsi="Times New Roman" w:cs="Times New Roman"/>
          <w:color w:val="000000"/>
          <w:sz w:val="24"/>
          <w:szCs w:val="24"/>
        </w:rPr>
        <w:t>Para la postulación de las y los</w:t>
      </w:r>
      <w:r w:rsidR="008D7AE3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estudiantes y docentes</w:t>
      </w:r>
      <w:r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universitarios</w:t>
      </w:r>
      <w:r w:rsidR="008D7AE3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pueden descargar la presente ficha de postulación y carta de compromiso</w:t>
      </w:r>
      <w:r w:rsidRPr="000D4C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7AE3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en la página Web del CUNOC.</w:t>
      </w:r>
      <w:r w:rsidR="00B0305B" w:rsidRPr="00B0305B">
        <w:rPr>
          <w:rFonts w:ascii="Segoe UI" w:eastAsia="Times New Roman" w:hAnsi="Segoe UI" w:cs="Segoe UI"/>
          <w:color w:val="444444"/>
          <w:sz w:val="18"/>
          <w:szCs w:val="18"/>
        </w:rPr>
        <w:t xml:space="preserve"> </w:t>
      </w:r>
      <w:hyperlink r:id="rId8" w:history="1">
        <w:r w:rsidR="00B0305B" w:rsidRPr="00B0305B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www.derecho.cunoc.edu.gt</w:t>
        </w:r>
      </w:hyperlink>
      <w:r w:rsidR="00B0305B">
        <w:rPr>
          <w:rFonts w:ascii="Segoe UI" w:eastAsia="Times New Roman" w:hAnsi="Segoe UI" w:cs="Segoe UI"/>
          <w:color w:val="444444"/>
          <w:sz w:val="18"/>
          <w:szCs w:val="18"/>
        </w:rPr>
        <w:t>.</w:t>
      </w:r>
      <w:r w:rsidR="008D7AE3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as personas </w:t>
      </w:r>
      <w:r w:rsidR="008D7AE3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interesadas en participar en este </w:t>
      </w:r>
      <w:r w:rsidR="00E32CD4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Programa de formación </w:t>
      </w:r>
      <w:r w:rsidR="008D7AE3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deberán presentar </w:t>
      </w:r>
      <w:r w:rsidR="00E32CD4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todos los documentos solicitados </w:t>
      </w:r>
      <w:r w:rsidR="008D7AE3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dentro del plazo </w:t>
      </w:r>
      <w:r w:rsidR="008D7AE3" w:rsidRPr="000D4CFA">
        <w:rPr>
          <w:rFonts w:ascii="Times New Roman" w:hAnsi="Times New Roman" w:cs="Times New Roman"/>
          <w:color w:val="FF0000"/>
          <w:sz w:val="24"/>
          <w:szCs w:val="24"/>
        </w:rPr>
        <w:t>del 02 al 12 de octubre del 2020</w:t>
      </w:r>
      <w:r w:rsidR="008D7AE3" w:rsidRPr="000D4CFA">
        <w:rPr>
          <w:rFonts w:ascii="Times New Roman" w:hAnsi="Times New Roman" w:cs="Times New Roman"/>
          <w:color w:val="000000"/>
          <w:sz w:val="24"/>
          <w:szCs w:val="24"/>
        </w:rPr>
        <w:t>, por vía electrónica a las siguientes direcciones</w:t>
      </w:r>
      <w:r w:rsidR="008D7AE3" w:rsidRPr="000D4CF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/>
      <w:bookmarkStart w:id="1" w:name="_Hlk51669895"/>
      <w:r w:rsidR="008D7AE3" w:rsidRPr="000D4CF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D7AE3" w:rsidRPr="000D4CFA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s-419"/>
          </w:rPr>
          <w:t>lsacalxot@ohchr.org</w:t>
        </w:r>
      </w:hyperlink>
      <w:r w:rsidR="008D7AE3" w:rsidRPr="000D4CFA">
        <w:rPr>
          <w:rFonts w:ascii="Times New Roman" w:hAnsi="Times New Roman" w:cs="Times New Roman"/>
          <w:sz w:val="24"/>
          <w:szCs w:val="24"/>
        </w:rPr>
        <w:t xml:space="preserve"> o</w:t>
      </w:r>
      <w:r w:rsidR="008D7AE3" w:rsidRPr="000D4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8D7AE3" w:rsidRPr="000D4CFA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</w:rPr>
          <w:t>jalonzo@ohchr.org</w:t>
        </w:r>
      </w:hyperlink>
      <w:bookmarkEnd w:id="1"/>
      <w:r w:rsidR="008D7AE3" w:rsidRPr="000D4CFA">
        <w:rPr>
          <w:rFonts w:ascii="Times New Roman" w:hAnsi="Times New Roman" w:cs="Times New Roman"/>
          <w:sz w:val="24"/>
          <w:szCs w:val="24"/>
        </w:rPr>
        <w:t xml:space="preserve">. Las propuestas que se presenten posteriormente a esta fecha no serán consideradas. Las consultas o dudas pueden dirigirse al correo electrónico: </w:t>
      </w:r>
      <w:hyperlink r:id="rId12" w:history="1"/>
      <w:r w:rsidR="008D7AE3" w:rsidRPr="000D4CF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8D7AE3" w:rsidRPr="000D4CFA">
          <w:rPr>
            <w:rStyle w:val="Hipervnculo"/>
            <w:rFonts w:ascii="Times New Roman" w:hAnsi="Times New Roman" w:cs="Times New Roman"/>
            <w:color w:val="auto"/>
            <w:sz w:val="24"/>
            <w:szCs w:val="24"/>
            <w:lang w:val="es-419"/>
          </w:rPr>
          <w:t>lsacalxot@ohchr.org</w:t>
        </w:r>
      </w:hyperlink>
      <w:r w:rsidR="008D7AE3" w:rsidRPr="000D4CFA">
        <w:rPr>
          <w:rFonts w:ascii="Times New Roman" w:hAnsi="Times New Roman" w:cs="Times New Roman"/>
          <w:sz w:val="24"/>
          <w:szCs w:val="24"/>
        </w:rPr>
        <w:t xml:space="preserve"> o</w:t>
      </w:r>
      <w:r w:rsidR="008D7AE3" w:rsidRPr="000D4C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="008D7AE3" w:rsidRPr="000D4CFA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</w:rPr>
          <w:t>jalonzo@ohchr.org</w:t>
        </w:r>
      </w:hyperlink>
      <w:r w:rsidR="008D7AE3" w:rsidRPr="000D4CFA">
        <w:rPr>
          <w:rFonts w:ascii="Times New Roman" w:hAnsi="Times New Roman" w:cs="Times New Roman"/>
          <w:color w:val="000000"/>
          <w:sz w:val="24"/>
          <w:szCs w:val="24"/>
        </w:rPr>
        <w:t xml:space="preserve"> o consulta telefónica, al teléfono: </w:t>
      </w:r>
      <w:r w:rsidR="00E32CD4" w:rsidRPr="000D4CFA">
        <w:rPr>
          <w:rFonts w:ascii="Times New Roman" w:hAnsi="Times New Roman" w:cs="Times New Roman"/>
          <w:color w:val="000000"/>
          <w:sz w:val="24"/>
          <w:szCs w:val="24"/>
        </w:rPr>
        <w:t>(502)</w:t>
      </w:r>
      <w:r w:rsidR="008D7AE3" w:rsidRPr="000D4C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7AE3" w:rsidRPr="000D4CFA">
        <w:rPr>
          <w:rFonts w:ascii="Times New Roman" w:hAnsi="Times New Roman" w:cs="Times New Roman"/>
          <w:color w:val="000000"/>
          <w:sz w:val="24"/>
          <w:szCs w:val="24"/>
        </w:rPr>
        <w:t>2382-3400.</w:t>
      </w:r>
      <w:r w:rsidR="008D7AE3" w:rsidRPr="000D4CF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aconcuadrcul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</w:tblGrid>
      <w:tr w:rsidR="00044926" w:rsidRPr="000D4CFA" w14:paraId="0C30B9C7" w14:textId="77777777" w:rsidTr="004B1C39">
        <w:tc>
          <w:tcPr>
            <w:tcW w:w="4313" w:type="dxa"/>
          </w:tcPr>
          <w:p w14:paraId="4E28BEE8" w14:textId="77777777" w:rsidR="00044926" w:rsidRPr="000D4CFA" w:rsidRDefault="00044926" w:rsidP="004B1C39">
            <w:p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4926" w:rsidRPr="000D4CFA" w14:paraId="6E217C13" w14:textId="77777777" w:rsidTr="004B1C39">
        <w:tc>
          <w:tcPr>
            <w:tcW w:w="4313" w:type="dxa"/>
          </w:tcPr>
          <w:p w14:paraId="5E86A2D4" w14:textId="7707E06D" w:rsidR="00044926" w:rsidRPr="000D4CFA" w:rsidRDefault="00044926" w:rsidP="004B1C39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370ADAF" w14:textId="7283C476" w:rsidR="00885592" w:rsidRPr="004B1C39" w:rsidRDefault="00885592" w:rsidP="004B1C39">
      <w:p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5592" w:rsidRPr="004B1C39" w:rsidSect="00044926">
      <w:headerReference w:type="even" r:id="rId15"/>
      <w:headerReference w:type="default" r:id="rId16"/>
      <w:footerReference w:type="default" r:id="rId17"/>
      <w:headerReference w:type="first" r:id="rId18"/>
      <w:pgSz w:w="11904" w:h="16840"/>
      <w:pgMar w:top="2113" w:right="1080" w:bottom="1702" w:left="108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26121" w14:textId="77777777" w:rsidR="003252B3" w:rsidRDefault="003252B3" w:rsidP="003945CB">
      <w:pPr>
        <w:spacing w:after="0" w:line="240" w:lineRule="auto"/>
      </w:pPr>
      <w:r>
        <w:separator/>
      </w:r>
    </w:p>
  </w:endnote>
  <w:endnote w:type="continuationSeparator" w:id="0">
    <w:p w14:paraId="5B2E67D0" w14:textId="77777777" w:rsidR="003252B3" w:rsidRDefault="003252B3" w:rsidP="00394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47A2E" w14:textId="79B98617" w:rsidR="00E873C6" w:rsidRPr="00C808C0" w:rsidRDefault="00044926" w:rsidP="00044926">
    <w:pPr>
      <w:ind w:left="0" w:firstLine="0"/>
    </w:pPr>
    <w:r w:rsidRPr="00E873C6">
      <w:rPr>
        <w:b/>
        <w:noProof/>
        <w:color w:val="auto"/>
        <w:lang w:val="en-GB" w:eastAsia="en-GB"/>
      </w:rPr>
      <w:drawing>
        <wp:anchor distT="0" distB="0" distL="114300" distR="114300" simplePos="0" relativeHeight="251663360" behindDoc="0" locked="0" layoutInCell="1" allowOverlap="1" wp14:anchorId="0366E7DC" wp14:editId="39F95C73">
          <wp:simplePos x="0" y="0"/>
          <wp:positionH relativeFrom="margin">
            <wp:posOffset>4182110</wp:posOffset>
          </wp:positionH>
          <wp:positionV relativeFrom="paragraph">
            <wp:posOffset>-513384</wp:posOffset>
          </wp:positionV>
          <wp:extent cx="1346835" cy="457200"/>
          <wp:effectExtent l="0" t="0" r="5715" b="0"/>
          <wp:wrapSquare wrapText="bothSides"/>
          <wp:docPr id="195" name="Pictur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42855">
      <w:rPr>
        <w:rFonts w:ascii="Century Gothic" w:eastAsia="Times New Roman" w:hAnsi="Century Gothic" w:cs="Times New Roman"/>
        <w:b/>
        <w:noProof/>
        <w:color w:val="808080"/>
        <w:sz w:val="20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5698A153" wp14:editId="1456EDB9">
          <wp:simplePos x="0" y="0"/>
          <wp:positionH relativeFrom="margin">
            <wp:posOffset>3455035</wp:posOffset>
          </wp:positionH>
          <wp:positionV relativeFrom="paragraph">
            <wp:posOffset>-673431</wp:posOffset>
          </wp:positionV>
          <wp:extent cx="665480" cy="665480"/>
          <wp:effectExtent l="0" t="0" r="1270" b="1270"/>
          <wp:wrapNone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926">
      <w:rPr>
        <w:b/>
        <w:noProof/>
        <w:color w:val="auto"/>
        <w:lang w:val="en-GB" w:eastAsia="en-GB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CA403CD" wp14:editId="1F2BF38E">
              <wp:simplePos x="0" y="0"/>
              <wp:positionH relativeFrom="column">
                <wp:posOffset>1818667</wp:posOffset>
              </wp:positionH>
              <wp:positionV relativeFrom="paragraph">
                <wp:posOffset>-577215</wp:posOffset>
              </wp:positionV>
              <wp:extent cx="139128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69CF4" w14:textId="42072C0F" w:rsidR="00044926" w:rsidRPr="00044926" w:rsidRDefault="00044926">
                          <w:pPr>
                            <w:rPr>
                              <w:b/>
                              <w:color w:val="auto"/>
                              <w:lang w:val="en-GB"/>
                            </w:rPr>
                          </w:pPr>
                          <w:r w:rsidRPr="00044926">
                            <w:rPr>
                              <w:b/>
                              <w:color w:val="auto"/>
                            </w:rPr>
                            <w:t>Con el apoyo de: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A403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3.2pt;margin-top:-45.45pt;width:109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LD5IQIAAB4EAAAOAAAAZHJzL2Uyb0RvYy54bWysU9tuGyEQfa/Uf0C813upndgrr6PUqatK&#10;6UVK+gEsy3pRgaGAvZt+fQfWcaz0rSoPCJjhcObMYX0zakWOwnkJpqbFLKdEGA6tNPua/njcvVtS&#10;4gMzLVNgRE2fhKc3m7dv1oOtRAk9qFY4giDGV4OtaR+CrbLM815o5mdghcFgB06zgFu3z1rHBkTX&#10;Kivz/CobwLXWARfe4+ndFKSbhN91godvXedFIKqmyC2k2aW5iXO2WbNq75jtJT/RYP/AQjNp8NEz&#10;1B0LjByc/AtKS+7AQxdmHHQGXSe5SDVgNUX+qpqHnlmRakFxvD3L5P8fLP96/O6IbGtaFteUGKax&#10;SY9iDOQDjKSM+gzWV5j2YDExjHiMfU61ensP/KcnBrY9M3tx6xwMvWAt8ivizezi6oTjI0gzfIEW&#10;n2GHAAlo7JyO4qEcBNGxT0/n3kQqPD75flWUywUlHGPFPJ9flal7Gauer1vnwycBmsRFTR02P8Gz&#10;470PkQ6rnlPiax6UbHdSqbRx+2arHDkyNMoujVTBqzRlyFDT1aJcJGQD8X7ykJYBjaykrukyj2Oy&#10;VpTjo2lTSmBSTWtkosxJnyjJJE4YmxETo2gNtE+olIPJsPjBcNGD+03JgGatqf91YE5Qoj4bVHtV&#10;zOfR3WkzX1yjNMRdRprLCDMcoWoaKJmW25B+RNLB3mJXdjLp9cLkxBVNmGQ8fZjo8st9ynr51ps/&#10;AAAA//8DAFBLAwQUAAYACAAAACEALhDObeAAAAALAQAADwAAAGRycy9kb3ducmV2LnhtbEyPwU7D&#10;MBBE70j8g7VI3FqbllRtGqeqqLhwQKIg0aMbO3GEvY5sNw1/z3KC42qeZt5Wu8k7NpqY+oASHuYC&#10;mMEm6B47CR/vz7M1sJQVauUCGgnfJsGuvr2pVKnDFd/MeMwdoxJMpZJgcx5KzlNjjVdpHgaDlLUh&#10;epXpjB3XUV2p3Du+EGLFveqRFqwazJM1zdfx4iV8etvrQ3w9tdqNh5d2XwxTHKS8v5v2W2DZTPkP&#10;hl99UoeanM7hgjoxJ2GxXj0SKmG2ERtgRBSiKICdCV2KJfC64v9/qH8AAAD//wMAUEsBAi0AFAAG&#10;AAgAAAAhALaDOJL+AAAA4QEAABMAAAAAAAAAAAAAAAAAAAAAAFtDb250ZW50X1R5cGVzXS54bWxQ&#10;SwECLQAUAAYACAAAACEAOP0h/9YAAACUAQAACwAAAAAAAAAAAAAAAAAvAQAAX3JlbHMvLnJlbHNQ&#10;SwECLQAUAAYACAAAACEAGXiw+SECAAAeBAAADgAAAAAAAAAAAAAAAAAuAgAAZHJzL2Uyb0RvYy54&#10;bWxQSwECLQAUAAYACAAAACEALhDObeAAAAALAQAADwAAAAAAAAAAAAAAAAB7BAAAZHJzL2Rvd25y&#10;ZXYueG1sUEsFBgAAAAAEAAQA8wAAAIgFAAAAAA==&#10;" stroked="f">
              <v:textbox style="mso-fit-shape-to-text:t">
                <w:txbxContent>
                  <w:p w14:paraId="1D269CF4" w14:textId="42072C0F" w:rsidR="00044926" w:rsidRPr="00044926" w:rsidRDefault="00044926">
                    <w:pPr>
                      <w:rPr>
                        <w:b/>
                        <w:color w:val="auto"/>
                        <w:lang w:val="en-GB"/>
                      </w:rPr>
                    </w:pPr>
                    <w:r w:rsidRPr="00044926">
                      <w:rPr>
                        <w:b/>
                        <w:color w:val="auto"/>
                      </w:rPr>
                      <w:t>Con el apoyo de: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96B00" w14:textId="77777777" w:rsidR="003252B3" w:rsidRDefault="003252B3" w:rsidP="003945CB">
      <w:pPr>
        <w:spacing w:after="0" w:line="240" w:lineRule="auto"/>
      </w:pPr>
      <w:r>
        <w:separator/>
      </w:r>
    </w:p>
  </w:footnote>
  <w:footnote w:type="continuationSeparator" w:id="0">
    <w:p w14:paraId="4D0C2C70" w14:textId="77777777" w:rsidR="003252B3" w:rsidRDefault="003252B3" w:rsidP="00394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9E78A" w14:textId="22320B00" w:rsidR="00C420FB" w:rsidRDefault="003252B3">
    <w:pPr>
      <w:pStyle w:val="Encabezado"/>
    </w:pPr>
    <w:r>
      <w:rPr>
        <w:noProof/>
      </w:rPr>
      <w:pict w14:anchorId="4D7525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674860" o:spid="_x0000_s2050" type="#_x0000_t136" style="position:absolute;left:0;text-align:left;margin-left:0;margin-top:0;width:507.3pt;height:101.45pt;rotation:315;z-index:-251649024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E60B2" w14:textId="0B2B2771" w:rsidR="003945CB" w:rsidRDefault="00C808C0">
    <w:pPr>
      <w:pStyle w:val="Encabezado"/>
    </w:pPr>
    <w:r w:rsidRPr="005E34DE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2131B5B1" wp14:editId="0C8A5493">
          <wp:simplePos x="0" y="0"/>
          <wp:positionH relativeFrom="margin">
            <wp:posOffset>3326765</wp:posOffset>
          </wp:positionH>
          <wp:positionV relativeFrom="paragraph">
            <wp:posOffset>-280339</wp:posOffset>
          </wp:positionV>
          <wp:extent cx="2075180" cy="909955"/>
          <wp:effectExtent l="0" t="0" r="1270" b="4445"/>
          <wp:wrapSquare wrapText="bothSides"/>
          <wp:docPr id="193" name="Picture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157751C3" wp14:editId="7D366D23">
          <wp:simplePos x="0" y="0"/>
          <wp:positionH relativeFrom="margin">
            <wp:posOffset>0</wp:posOffset>
          </wp:positionH>
          <wp:positionV relativeFrom="paragraph">
            <wp:posOffset>-389559</wp:posOffset>
          </wp:positionV>
          <wp:extent cx="2294255" cy="1017270"/>
          <wp:effectExtent l="0" t="0" r="0" b="0"/>
          <wp:wrapSquare wrapText="bothSides"/>
          <wp:docPr id="194" name="Picture 1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LOGO DERECHO 28-04-201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255" cy="101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5CB">
      <w:t xml:space="preserve"> </w:t>
    </w:r>
  </w:p>
  <w:p w14:paraId="4485AE0E" w14:textId="0FCAF483" w:rsidR="003945CB" w:rsidRDefault="003945CB">
    <w:pPr>
      <w:pStyle w:val="Encabezado"/>
    </w:pPr>
  </w:p>
  <w:p w14:paraId="775AA4C0" w14:textId="632EB48F" w:rsidR="003945CB" w:rsidRDefault="003945CB">
    <w:pPr>
      <w:pStyle w:val="Encabezado"/>
    </w:pPr>
  </w:p>
  <w:p w14:paraId="5CC38C4F" w14:textId="3E3C4A15" w:rsidR="003945CB" w:rsidRDefault="003945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06D74" w14:textId="2F957BFB" w:rsidR="00C420FB" w:rsidRDefault="003252B3">
    <w:pPr>
      <w:pStyle w:val="Encabezado"/>
    </w:pPr>
    <w:r>
      <w:rPr>
        <w:noProof/>
      </w:rPr>
      <w:pict w14:anchorId="26D760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5674859" o:spid="_x0000_s2049" type="#_x0000_t136" style="position:absolute;left:0;text-align:left;margin-left:0;margin-top:0;width:507.3pt;height:101.4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7430"/>
    <w:multiLevelType w:val="hybridMultilevel"/>
    <w:tmpl w:val="28A80F42"/>
    <w:lvl w:ilvl="0" w:tplc="D172779C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E8966C" w:tentative="1">
      <w:start w:val="1"/>
      <w:numFmt w:val="bullet"/>
      <w:lvlText w:val="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60E1E36" w:tentative="1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A62FE0" w:tentative="1">
      <w:start w:val="1"/>
      <w:numFmt w:val="bullet"/>
      <w:lvlText w:val="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8049A0C" w:tentative="1">
      <w:start w:val="1"/>
      <w:numFmt w:val="bullet"/>
      <w:lvlText w:val="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4CFD0C" w:tentative="1">
      <w:start w:val="1"/>
      <w:numFmt w:val="bullet"/>
      <w:lvlText w:val="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C54C0" w:tentative="1">
      <w:start w:val="1"/>
      <w:numFmt w:val="bullet"/>
      <w:lvlText w:val="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320D686" w:tentative="1">
      <w:start w:val="1"/>
      <w:numFmt w:val="bullet"/>
      <w:lvlText w:val="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3CB054" w:tentative="1">
      <w:start w:val="1"/>
      <w:numFmt w:val="bullet"/>
      <w:lvlText w:val="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ABC4E40"/>
    <w:multiLevelType w:val="hybridMultilevel"/>
    <w:tmpl w:val="3DF663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B59EE"/>
    <w:multiLevelType w:val="hybridMultilevel"/>
    <w:tmpl w:val="A538EFB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D408AD"/>
    <w:multiLevelType w:val="hybridMultilevel"/>
    <w:tmpl w:val="31726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42C8C"/>
    <w:multiLevelType w:val="hybridMultilevel"/>
    <w:tmpl w:val="824ACE88"/>
    <w:lvl w:ilvl="0" w:tplc="B20285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C8E5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CFF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06F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D28A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886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D4D0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65A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487C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5233A4"/>
    <w:multiLevelType w:val="hybridMultilevel"/>
    <w:tmpl w:val="C5A018F2"/>
    <w:lvl w:ilvl="0" w:tplc="82B26572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5F0129A" w:tentative="1">
      <w:start w:val="1"/>
      <w:numFmt w:val="bullet"/>
      <w:lvlText w:val="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4AAEB2" w:tentative="1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DACD498" w:tentative="1">
      <w:start w:val="1"/>
      <w:numFmt w:val="bullet"/>
      <w:lvlText w:val="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0A97B0" w:tentative="1">
      <w:start w:val="1"/>
      <w:numFmt w:val="bullet"/>
      <w:lvlText w:val="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4434CA" w:tentative="1">
      <w:start w:val="1"/>
      <w:numFmt w:val="bullet"/>
      <w:lvlText w:val="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5263B06" w:tentative="1">
      <w:start w:val="1"/>
      <w:numFmt w:val="bullet"/>
      <w:lvlText w:val="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164AEF8" w:tentative="1">
      <w:start w:val="1"/>
      <w:numFmt w:val="bullet"/>
      <w:lvlText w:val="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9C4C78" w:tentative="1">
      <w:start w:val="1"/>
      <w:numFmt w:val="bullet"/>
      <w:lvlText w:val="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25126B2"/>
    <w:multiLevelType w:val="hybridMultilevel"/>
    <w:tmpl w:val="84343D3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927BCF"/>
    <w:multiLevelType w:val="hybridMultilevel"/>
    <w:tmpl w:val="F3F82EE0"/>
    <w:lvl w:ilvl="0" w:tplc="3F08948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00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67259"/>
    <w:multiLevelType w:val="hybridMultilevel"/>
    <w:tmpl w:val="736C6F5C"/>
    <w:lvl w:ilvl="0" w:tplc="8ACEA418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E2584"/>
    <w:multiLevelType w:val="hybridMultilevel"/>
    <w:tmpl w:val="736C6F5C"/>
    <w:lvl w:ilvl="0" w:tplc="8ACEA418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64012"/>
    <w:multiLevelType w:val="hybridMultilevel"/>
    <w:tmpl w:val="5C9A0DD6"/>
    <w:lvl w:ilvl="0" w:tplc="100A0019">
      <w:start w:val="1"/>
      <w:numFmt w:val="lowerLetter"/>
      <w:lvlText w:val="%1."/>
      <w:lvlJc w:val="left"/>
      <w:pPr>
        <w:ind w:left="1080" w:hanging="360"/>
      </w:p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B24496"/>
    <w:multiLevelType w:val="hybridMultilevel"/>
    <w:tmpl w:val="C298C3B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1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031"/>
    <w:rsid w:val="00044926"/>
    <w:rsid w:val="000677FB"/>
    <w:rsid w:val="000A67B8"/>
    <w:rsid w:val="000D4BBC"/>
    <w:rsid w:val="000D4CFA"/>
    <w:rsid w:val="001720AD"/>
    <w:rsid w:val="00194CC7"/>
    <w:rsid w:val="002C79CE"/>
    <w:rsid w:val="002E0C28"/>
    <w:rsid w:val="002F54BB"/>
    <w:rsid w:val="003252B3"/>
    <w:rsid w:val="0036226B"/>
    <w:rsid w:val="003945CB"/>
    <w:rsid w:val="003A2830"/>
    <w:rsid w:val="003A57E0"/>
    <w:rsid w:val="003E5F16"/>
    <w:rsid w:val="004B1C39"/>
    <w:rsid w:val="004B3031"/>
    <w:rsid w:val="00552509"/>
    <w:rsid w:val="00610262"/>
    <w:rsid w:val="006514AD"/>
    <w:rsid w:val="006638FE"/>
    <w:rsid w:val="0075551A"/>
    <w:rsid w:val="00791268"/>
    <w:rsid w:val="00875D56"/>
    <w:rsid w:val="00885592"/>
    <w:rsid w:val="008B5F4F"/>
    <w:rsid w:val="008D7AE3"/>
    <w:rsid w:val="009747CC"/>
    <w:rsid w:val="009B05FF"/>
    <w:rsid w:val="00A00104"/>
    <w:rsid w:val="00A0581F"/>
    <w:rsid w:val="00B0305B"/>
    <w:rsid w:val="00B82F83"/>
    <w:rsid w:val="00B924DB"/>
    <w:rsid w:val="00BA1F27"/>
    <w:rsid w:val="00BC549C"/>
    <w:rsid w:val="00C23775"/>
    <w:rsid w:val="00C414C2"/>
    <w:rsid w:val="00C420FB"/>
    <w:rsid w:val="00C808C0"/>
    <w:rsid w:val="00CC0856"/>
    <w:rsid w:val="00CC6CFB"/>
    <w:rsid w:val="00E26F78"/>
    <w:rsid w:val="00E32CD4"/>
    <w:rsid w:val="00E873C6"/>
    <w:rsid w:val="00EB2C80"/>
    <w:rsid w:val="00EB6022"/>
    <w:rsid w:val="00F30105"/>
    <w:rsid w:val="00F4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4967E91C"/>
  <w15:docId w15:val="{ACC261C2-EF75-4709-B15C-A6A558E3D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89" w:lineRule="auto"/>
      <w:ind w:left="10" w:hanging="10"/>
      <w:jc w:val="both"/>
    </w:pPr>
    <w:rPr>
      <w:rFonts w:ascii="Arial" w:eastAsia="Arial" w:hAnsi="Arial" w:cs="Arial"/>
      <w:color w:val="00008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6"/>
      <w:ind w:left="10" w:right="133" w:hanging="10"/>
      <w:jc w:val="center"/>
      <w:outlineLvl w:val="0"/>
    </w:pPr>
    <w:rPr>
      <w:rFonts w:ascii="Arial" w:eastAsia="Arial" w:hAnsi="Arial" w:cs="Arial"/>
      <w:b/>
      <w:color w:val="9A33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9A33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51A"/>
    <w:rPr>
      <w:rFonts w:ascii="Segoe UI" w:eastAsia="Arial" w:hAnsi="Segoe UI" w:cs="Segoe UI"/>
      <w:color w:val="000080"/>
      <w:sz w:val="18"/>
      <w:szCs w:val="18"/>
    </w:rPr>
  </w:style>
  <w:style w:type="paragraph" w:styleId="Prrafodelista">
    <w:name w:val="List Paragraph"/>
    <w:basedOn w:val="Normal"/>
    <w:uiPriority w:val="34"/>
    <w:qFormat/>
    <w:rsid w:val="006514A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85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4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45CB"/>
    <w:rPr>
      <w:rFonts w:ascii="Arial" w:eastAsia="Arial" w:hAnsi="Arial" w:cs="Arial"/>
      <w:color w:val="000080"/>
    </w:rPr>
  </w:style>
  <w:style w:type="paragraph" w:styleId="Piedepgina">
    <w:name w:val="footer"/>
    <w:basedOn w:val="Normal"/>
    <w:link w:val="PiedepginaCar"/>
    <w:uiPriority w:val="99"/>
    <w:unhideWhenUsed/>
    <w:rsid w:val="00394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45CB"/>
    <w:rPr>
      <w:rFonts w:ascii="Arial" w:eastAsia="Arial" w:hAnsi="Arial" w:cs="Arial"/>
      <w:color w:val="000080"/>
    </w:rPr>
  </w:style>
  <w:style w:type="character" w:styleId="Hipervnculo">
    <w:name w:val="Hyperlink"/>
    <w:basedOn w:val="Fuentedeprrafopredeter"/>
    <w:uiPriority w:val="99"/>
    <w:unhideWhenUsed/>
    <w:rsid w:val="008D7A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4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echo.cunoc.edu.gt/" TargetMode="External"/><Relationship Id="rId13" Type="http://schemas.openxmlformats.org/officeDocument/2006/relationships/hyperlink" Target="mailto:lsacalxot@ohchr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acario@ohchr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lonzo@ohchr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lsacalxot@ohchr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macario@ohchr.org" TargetMode="External"/><Relationship Id="rId14" Type="http://schemas.openxmlformats.org/officeDocument/2006/relationships/hyperlink" Target="mailto:jalonzo@ohchr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88C38-C3A7-4763-8513-2BBA8607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554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CARTA DE COMPROMISO DE LOS PARTICIPANTES DE CURSOS EN EL CVSP</vt:lpstr>
      <vt:lpstr>CARTA DE COMPROMISO DE LOS PARTICIPANTES DE CURSOS EN EL CVSP</vt:lpstr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COMPROMISO DE LOS PARTICIPANTES DE CURSOS EN EL CVSP</dc:title>
  <dc:subject/>
  <dc:creator>Madgledis Almanza</dc:creator>
  <cp:keywords/>
  <cp:lastModifiedBy>Lidia Irene Cupil</cp:lastModifiedBy>
  <cp:revision>10</cp:revision>
  <dcterms:created xsi:type="dcterms:W3CDTF">2020-10-05T14:02:00Z</dcterms:created>
  <dcterms:modified xsi:type="dcterms:W3CDTF">2020-10-06T14:20:00Z</dcterms:modified>
</cp:coreProperties>
</file>